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</w:p>
    <w:p>
      <w:pPr>
        <w:pStyle w:val="bocenterbomodulselectedh1modul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ind w:left="0" w:right="150"/>
        <w:rPr>
          <w:rStyle w:val="visible-print"/>
          <w:b/>
          <w:bCs/>
          <w:color w:val="000000"/>
          <w:sz w:val="32"/>
          <w:szCs w:val="32"/>
          <w:lang w:val="de" w:eastAsia="de"/>
        </w:rPr>
      </w:pPr>
      <w:r>
        <w:rPr>
          <w:rStyle w:val="visible-print"/>
          <w:b/>
          <w:bCs/>
          <w:sz w:val="32"/>
          <w:szCs w:val="32"/>
          <w:lang w:val="de" w:eastAsia="de"/>
        </w:rPr>
        <w:t xml:space="preserve">Modulvergleich der Module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 w:right="150"/>
        <w:rPr>
          <w:rStyle w:val="anyCharacter"/>
          <w:b/>
          <w:bCs/>
          <w:color w:val="C8000A"/>
          <w:sz w:val="27"/>
          <w:szCs w:val="27"/>
          <w:lang w:val="de" w:eastAsia="de"/>
        </w:rPr>
      </w:pPr>
      <w:r>
        <w:rPr>
          <w:rStyle w:val="anyCharacter"/>
          <w:b/>
          <w:bCs/>
          <w:color w:val="C8000A"/>
          <w:sz w:val="27"/>
          <w:szCs w:val="27"/>
          <w:lang w:val="de" w:eastAsia="de"/>
        </w:rPr>
        <w:t xml:space="preserve">Miet- und WEG-Recht PREMIUM / Miet- und WEG-Recht PLUS </w:t>
      </w: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509"/>
        <w:gridCol w:w="2032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Kommentare/Handbücher/Lexika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Miet- und WEG-Recht PREMIUM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Miet- und WEG-Recht PLUS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Bärmann, WEG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Bärmann/Pick, Wohnungseigentumsgesetz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Bauliche Maßnahmen in der Mietwohnung, PiG 105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Mietrecht, Schach/Schultz/Schüller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WEG, Hogenschurz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Börstinghaus, Kündigungs-Handbuch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Börstinghaus, Miethöhe-Handbuch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Börstinghaus, Mietminderungstabelle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Börstinghaus/Clar, Mietspiegelrecht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Börstinghaus/Lindner, Schlagwortkommentar Mietrecht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Börstinghaus/Meyer, Das neue GEG - Gebäudeenergiegesetz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Börstinghaus/Siegmund, Miete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Brennpunkte des vertragsgemäßen Gebrauchs, PiG 113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Bub/Treier, Handbuch der Geschäfts- und Wohnraummiete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Die Änderung des Mietvertrags, PiG 112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Die Kündigung des Mietvertrags, PiG 114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Dötsch/Schultzky/Zschieschack, WEG-Recht 2021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Elzer, StichwortKommentar Wohnungseigentumsrecht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Frenz/Cosack, GEG/GEIG - Gebäudeenergiegesetz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Fritz/Geldmacher/Leo, Gewerberaummietrecht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Fuhrländer/Füllbeck, Praxishandbuch WEG-Verwaltung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Gestaltung und Anwendung von Wohnraummietverträgen, PiG 109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Gramlich/Reuschle, Mietrecht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Grziwotz/Lüke/Saller, Praxishandbuch Nachbarrecht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Guhling/Günter, Gewerberaummiete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Hamm, Maklerrecht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Hannemann/Wiegner, Münchener Anwaltshandbuch Mietrecht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Hügel, Wohnungseigentum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Hügel/Elzer, Wohnungseigentumsgesetz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Jennißen, Die Verwalterabrechnung nach dem WEG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Kostenverteilung im Mietrecht, PiG 107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Lammel, Heizkostenverordnung: HeizKV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Langenberg/Zehelein, Betriebskosten- und Heizkostenrecht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Langenberg/Zehelein, Schönheitsreparaturen, Instandsetzung und Rückbau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Lindner, Wohnraummietrecht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Lindner-Figura/Oprée/Stellmann, Handbuch Geschäftsraummiete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Müller/Fichtner, Praktische Fragen des Wohnungseigentums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Handbuch des Wohnungseigentumsrechts, Drasdo/Elzer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Kommentar zum BGB, Bd. 5 Schuldrecht, Besonderer Teil II §§ 535-630h, BetrKV, HeizkostenV, WärmeLV, WBVG, EFZG, TzBfG, KSchG, MiLoG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Kommentar zum BGB, Bd. 8 Sachenrecht §§ 854-1296, WEG, ErbbauRG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Sauren, Wohnungseigentumsgesetz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Schmidt-Futterer, Mietrecht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Schneider, Wohnungseigentumsrecht für Anfänger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Schnittstellen zum Mietrecht, PiG 111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Vermietung in Zeiten der Mietpreisregulierung, PiG 110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Wetekamp, Mietsachen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Zehelein, COVID-19, Miete in Zeiten von Corona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509"/>
        <w:gridCol w:w="2032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Gesetze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5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Miet- und WEG-Recht PREMIUM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Miet- und WEG-Recht PLUS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zum Miet- und WEG-Recht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Wichtigste Normen (rechtsgebietsübergreifend)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509"/>
        <w:gridCol w:w="2032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Zeitschriften mit Archiv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9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Miet- und WEG-Recht PREMIUM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0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Miet- und WEG-Recht PLUS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IMR - Immobilien- und Mietrecht ab 2006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NJWE-MietR - Entscheidungen Mietrecht, 1996 - 1997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NZM - Mietrecht, ab 1998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ZWE - Zeitschrift für Wohnungseigentumsrecht, ab 2000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827"/>
        <w:gridCol w:w="2365"/>
        <w:gridCol w:w="1890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Formulare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5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Miet- und WEG-Recht PREMIUM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Miet- und WEG-Recht PLUS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Prozess | Miet- und Wohnungseigentumsrecht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Vertrag | Mietrecht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Vertrag | Wohnungseigentumsrecht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Beck'sches Formularbuch Mietrecht, Gies/Over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Beck'sches Formularbuch Wohnungseigentumsrecht, Müller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FormularBibliothek Vertragsgestaltung – Miete, Grundstück, Wohnungseigentum, Abramenko/ Duijn/Hönle/Scheff/Spörl/Steege/Wisselmann/Zwißler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FormularBibliothek Zivilprozess – Miete, Wohnungseigentum, Nachbarschaft, Bruns/Zwißler/Wisselmann/Boeckh/Ruge/Tyarks/Poller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Prozessformularbuch Bd. 1: Mietrecht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509"/>
        <w:gridCol w:w="2032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Fachdienst, News und Newsletter/Fachnews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5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Miet- und WEG-Recht PREMIUM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Miet- und WEG-Recht PLUS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Fachdienst Miet- und Wohnungseigentumsrecht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Fach-News Miet- und Wohnungsrecht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Newsdienst EnergieKlima-Aktuell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  <w:r>
        <w:rPr>
          <w:rStyle w:val="main"/>
          <w:lang w:val="de" w:eastAsia="de"/>
        </w:rPr>
        <w:t xml:space="preserve"> </w:t>
      </w:r>
    </w:p>
    <w:sectPr>
      <w:headerReference w:type="default" r:id="rId80"/>
      <w:footerReference w:type="default" r:id="rId8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11/09/2025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09.11.2025 06:52 -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character" w:customStyle="1" w:styleId="hidden-print">
    <w:name w:val="hidden-print"/>
    <w:basedOn w:val="DefaultParagraphFont"/>
    <w:rPr>
      <w:vanish/>
    </w:rPr>
  </w:style>
  <w:style w:type="character" w:customStyle="1" w:styleId="visible-print">
    <w:name w:val="visible-print"/>
    <w:basedOn w:val="DefaultParagraphFont"/>
  </w:style>
  <w:style w:type="paragraph" w:customStyle="1" w:styleId="bocenterbomodulselectedh1modulTitle">
    <w:name w:val="bo_center_bo_modul_selected_h1_modulTitle"/>
    <w:basedOn w:val="Normal"/>
    <w:rPr>
      <w:color w:val="000000"/>
    </w:rPr>
  </w:style>
  <w:style w:type="paragraph" w:customStyle="1" w:styleId="hidden-printParagraph">
    <w:name w:val="hidden-print Paragraph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character" w:customStyle="1" w:styleId="divmodultd">
    <w:name w:val="div_modultd"/>
    <w:basedOn w:val="DefaultParagraphFont"/>
  </w:style>
  <w:style w:type="paragraph" w:customStyle="1" w:styleId="bocenterdivmodulcomparetrh1">
    <w:name w:val="bo_center_div_modulcomparetr_h1"/>
    <w:basedOn w:val="Normal"/>
    <w:rPr>
      <w:color w:val="000000"/>
      <w:sz w:val="24"/>
      <w:szCs w:val="24"/>
    </w:rPr>
  </w:style>
  <w:style w:type="character" w:customStyle="1" w:styleId="bocenterdivmodulnamecomparetd">
    <w:name w:val="bo_center_div_modulnamecomparetd"/>
    <w:basedOn w:val="DefaultParagraphFont"/>
  </w:style>
  <w:style w:type="paragraph" w:customStyle="1" w:styleId="bocenterdivmodulnamecomparetdspan">
    <w:name w:val="bo_center_div_modulname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</w:pPr>
  </w:style>
  <w:style w:type="character" w:customStyle="1" w:styleId="bocenterdivmodulcomparetd">
    <w:name w:val="bo_center_div_modulcomparetd"/>
    <w:basedOn w:val="DefaultParagraphFont"/>
  </w:style>
  <w:style w:type="paragraph" w:customStyle="1" w:styleId="bocenterdivmodulcomparetdspan">
    <w:name w:val="bo_center_div_modul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jc w:val="center"/>
    </w:pPr>
  </w:style>
  <w:style w:type="table" w:customStyle="1" w:styleId="bocentermodulcompareTable">
    <w:name w:val="bo_center_modulcompareTable"/>
    <w:basedOn w:val="TableNormal"/>
    <w:tblPr/>
  </w:style>
  <w:style w:type="paragraph" w:customStyle="1" w:styleId="bocentermodulcomparespace">
    <w:name w:val="bo_center_modulcompare_space"/>
    <w:basedOn w:val="Normal"/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bcid=Y-400-W-ESHdbBauMiet" TargetMode="External" /><Relationship Id="rId11" Type="http://schemas.openxmlformats.org/officeDocument/2006/relationships/hyperlink" Target="https://beck-online.beck.de/?bcid=Y-400-W-BeckOKMietR" TargetMode="External" /><Relationship Id="rId12" Type="http://schemas.openxmlformats.org/officeDocument/2006/relationships/hyperlink" Target="https://beck-online.beck.de/?bcid=Y-400-W-BECKOKWEGR" TargetMode="External" /><Relationship Id="rId13" Type="http://schemas.openxmlformats.org/officeDocument/2006/relationships/hyperlink" Target="https://beck-online.beck.de/?bcid=Y-400-W-BoerstinghausKuendHdb" TargetMode="External" /><Relationship Id="rId14" Type="http://schemas.openxmlformats.org/officeDocument/2006/relationships/hyperlink" Target="https://beck-online.beck.de/?bcid=Y-400-W-BoerstinghausMiethoeheHdb" TargetMode="External" /><Relationship Id="rId15" Type="http://schemas.openxmlformats.org/officeDocument/2006/relationships/hyperlink" Target="https://beck-online.beck.de/?bcid=Y-400-W-BoerstinghausMietminderungHdb" TargetMode="External" /><Relationship Id="rId16" Type="http://schemas.openxmlformats.org/officeDocument/2006/relationships/hyperlink" Target="https://beck-online.beck.de/?bcid=Y-400-W-BoeClaKoMietspiegR" TargetMode="External" /><Relationship Id="rId17" Type="http://schemas.openxmlformats.org/officeDocument/2006/relationships/hyperlink" Target="https://beck-online.beck.de/?bcid=Y-500-W-BoersLindLexMietR" TargetMode="External" /><Relationship Id="rId18" Type="http://schemas.openxmlformats.org/officeDocument/2006/relationships/hyperlink" Target="https://beck-online.beck.de/?bcid=Y-400-W-BoeMeyGEGHdb" TargetMode="External" /><Relationship Id="rId19" Type="http://schemas.openxmlformats.org/officeDocument/2006/relationships/hyperlink" Target="https://beck-online.beck.de/?bcid=Y-400-W-BlaBoeKoM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?bcid=Y-400-W-eidBrennvertragGeb" TargetMode="External" /><Relationship Id="rId21" Type="http://schemas.openxmlformats.org/officeDocument/2006/relationships/hyperlink" Target="https://beck-online.beck.de/?bcid=Y-400-W-BubTrHbGeschWoMiet" TargetMode="External" /><Relationship Id="rId22" Type="http://schemas.openxmlformats.org/officeDocument/2006/relationships/hyperlink" Target="https://beck-online.beck.de/?bcid=Y-400-W-eidAenderungMietV" TargetMode="External" /><Relationship Id="rId23" Type="http://schemas.openxmlformats.org/officeDocument/2006/relationships/hyperlink" Target="https://beck-online.beck.de/?bcid=Y-400-W-eidKuendigungMietV" TargetMode="External" /><Relationship Id="rId24" Type="http://schemas.openxmlformats.org/officeDocument/2006/relationships/hyperlink" Target="https://beck-online.beck.de/?bcid=Y-400-W-DoeSchuZschieWEG" TargetMode="External" /><Relationship Id="rId25" Type="http://schemas.openxmlformats.org/officeDocument/2006/relationships/hyperlink" Target="https://beck-online.beck.de/?bcid=Y-500-W-ElzKoWEGR" TargetMode="External" /><Relationship Id="rId26" Type="http://schemas.openxmlformats.org/officeDocument/2006/relationships/hyperlink" Target="https://beck-online.beck.de/?bcid=Y-400-W-FrCoGEGKo" TargetMode="External" /><Relationship Id="rId27" Type="http://schemas.openxmlformats.org/officeDocument/2006/relationships/hyperlink" Target="https://beck-online.beck.de/?bcid=Y-400-W-FritzGewRaumMietR" TargetMode="External" /><Relationship Id="rId28" Type="http://schemas.openxmlformats.org/officeDocument/2006/relationships/hyperlink" Target="https://beck-online.beck.de/?bcid=Y-400-W-FuhFueHdbWEGVerw" TargetMode="External" /><Relationship Id="rId29" Type="http://schemas.openxmlformats.org/officeDocument/2006/relationships/hyperlink" Target="https://beck-online.beck.de/?bcid=Y-400-W-eidGestAnwWMV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bcid=Y-400-W-GraKoMietR" TargetMode="External" /><Relationship Id="rId31" Type="http://schemas.openxmlformats.org/officeDocument/2006/relationships/hyperlink" Target="https://beck-online.beck.de/?bcid=Y-400-W-GrLueSaPraxNachbarR" TargetMode="External" /><Relationship Id="rId32" Type="http://schemas.openxmlformats.org/officeDocument/2006/relationships/hyperlink" Target="https://beck-online.beck.de/?bcid=Y-400-W-GhTaGuWeiGewRM" TargetMode="External" /><Relationship Id="rId33" Type="http://schemas.openxmlformats.org/officeDocument/2006/relationships/hyperlink" Target="https://beck-online.beck.de/?bcid=Y-400-W-HaSchwHdbMakl" TargetMode="External" /><Relationship Id="rId34" Type="http://schemas.openxmlformats.org/officeDocument/2006/relationships/hyperlink" Target="https://beck-online.beck.de/?bcid=Y-400-W-HaWieHdbWohnrMR" TargetMode="External" /><Relationship Id="rId35" Type="http://schemas.openxmlformats.org/officeDocument/2006/relationships/hyperlink" Target="https://beck-online.beck.de/?bcid=Y-400-W-HueSchHdbWE" TargetMode="External" /><Relationship Id="rId36" Type="http://schemas.openxmlformats.org/officeDocument/2006/relationships/hyperlink" Target="https://beck-online.beck.de/?bcid=Y-400-W-HueElzWEG" TargetMode="External" /><Relationship Id="rId37" Type="http://schemas.openxmlformats.org/officeDocument/2006/relationships/hyperlink" Target="https://beck-online.beck.de/?bcid=Y-400-W-JennissenHdbVerwAbrWeg" TargetMode="External" /><Relationship Id="rId38" Type="http://schemas.openxmlformats.org/officeDocument/2006/relationships/hyperlink" Target="https://beck-online.beck.de/?bcid=Y-400-W-eidKostMietR" TargetMode="External" /><Relationship Id="rId39" Type="http://schemas.openxmlformats.org/officeDocument/2006/relationships/hyperlink" Target="https://beck-online.beck.de/?bcid=Y-400-W-LammelKoHeizKV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bcid=Y-400-W-LangenbergHdbBetrKostR" TargetMode="External" /><Relationship Id="rId41" Type="http://schemas.openxmlformats.org/officeDocument/2006/relationships/hyperlink" Target="https://beck-online.beck.de/?bcid=Y-400-W-LangenbergHdbRep" TargetMode="External" /><Relationship Id="rId42" Type="http://schemas.openxmlformats.org/officeDocument/2006/relationships/hyperlink" Target="https://beck-online.beck.de/?bcid=Y-400-W-LindnerWoMietR" TargetMode="External" /><Relationship Id="rId43" Type="http://schemas.openxmlformats.org/officeDocument/2006/relationships/hyperlink" Target="https://beck-online.beck.de/?bcid=Y-400-W-LinOprSteHdbMiete" TargetMode="External" /><Relationship Id="rId44" Type="http://schemas.openxmlformats.org/officeDocument/2006/relationships/hyperlink" Target="https://beck-online.beck.de/?bcid=Y-400-W-MuellerHdbWE" TargetMode="External" /><Relationship Id="rId45" Type="http://schemas.openxmlformats.org/officeDocument/2006/relationships/hyperlink" Target="https://beck-online.beck.de/?bcid=Y-400-W-BaermannSeussHdbWeg" TargetMode="External" /><Relationship Id="rId46" Type="http://schemas.openxmlformats.org/officeDocument/2006/relationships/hyperlink" Target="https://beck-online.beck.de/?bcid=Y-400-W-MuekoBGB-B-5-Name-Inhaltsverzeichnis" TargetMode="External" /><Relationship Id="rId47" Type="http://schemas.openxmlformats.org/officeDocument/2006/relationships/hyperlink" Target="https://beck-online.beck.de/?bcid=Y-400-W-MuekoBGB-B-8-Name-Inhaltsverzeichnis" TargetMode="External" /><Relationship Id="rId48" Type="http://schemas.openxmlformats.org/officeDocument/2006/relationships/hyperlink" Target="https://beck-online.beck.de/?bcid=Y-400-W-SauWEG" TargetMode="External" /><Relationship Id="rId49" Type="http://schemas.openxmlformats.org/officeDocument/2006/relationships/hyperlink" Target="https://beck-online.beck.de/?bcid=Y-400-W-SchmidtFuttererMietRKO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?bcid=Y-400-W-SchnWohneigRAnf" TargetMode="External" /><Relationship Id="rId51" Type="http://schemas.openxmlformats.org/officeDocument/2006/relationships/hyperlink" Target="https://beck-online.beck.de/?bcid=Y-400-W-eidSchnittstellenMietR" TargetMode="External" /><Relationship Id="rId52" Type="http://schemas.openxmlformats.org/officeDocument/2006/relationships/hyperlink" Target="https://beck-online.beck.de/?bcid=Y-400-W-eidVermietinZeitMietpreisreg" TargetMode="External" /><Relationship Id="rId53" Type="http://schemas.openxmlformats.org/officeDocument/2006/relationships/hyperlink" Target="https://beck-online.beck.de/?bcid=Y-400-W-WetekampHdbMiete" TargetMode="External" /><Relationship Id="rId54" Type="http://schemas.openxmlformats.org/officeDocument/2006/relationships/hyperlink" Target="https://beck-online.beck.de/?bcid=Y-400-W-ZeheleinHdbCOVID" TargetMode="External" /><Relationship Id="rId55" Type="http://schemas.openxmlformats.org/officeDocument/2006/relationships/hyperlink" Target="https://beck-online.beck.de/ModId/481" TargetMode="External" /><Relationship Id="rId56" Type="http://schemas.openxmlformats.org/officeDocument/2006/relationships/hyperlink" Target="https://beck-online.beck.de/ModId/52" TargetMode="External" /><Relationship Id="rId57" Type="http://schemas.openxmlformats.org/officeDocument/2006/relationships/hyperlink" Target="https://beck-online.beck.de/Sammlungen/142972?cat=coll&amp;xml=gesetze%2Ffach&amp;coll=Mietrecht" TargetMode="External" /><Relationship Id="rId58" Type="http://schemas.openxmlformats.org/officeDocument/2006/relationships/hyperlink" Target="https://beck-online.beck.de/Sammlungen/142972?cat=coll&amp;xml=gesetze%2Fbund&amp;coll=Wichtigste%20Normen%20%28rechtsgebiets%C3%BCbergreifend%29" TargetMode="External" /><Relationship Id="rId59" Type="http://schemas.openxmlformats.org/officeDocument/2006/relationships/hyperlink" Target="https://beck-online.beck.de/ModId/481" TargetMode="External" /><Relationship Id="rId6" Type="http://schemas.openxmlformats.org/officeDocument/2006/relationships/hyperlink" Target="https://beck-online.beck.de/ModId/481" TargetMode="External" /><Relationship Id="rId60" Type="http://schemas.openxmlformats.org/officeDocument/2006/relationships/hyperlink" Target="https://beck-online.beck.de/ModId/52" TargetMode="External" /><Relationship Id="rId61" Type="http://schemas.openxmlformats.org/officeDocument/2006/relationships/hyperlink" Target="https://beck-online.beck.de/Dokument?vpath=%2Fbibdata%2Fzeits%2Fimr%2Fbeitraege%2Fcont%2Fimr.impressum.htm" TargetMode="External" /><Relationship Id="rId62" Type="http://schemas.openxmlformats.org/officeDocument/2006/relationships/hyperlink" Target="https://beck-online.beck.de/?bcid=Y-300-Z-NJWE-MietR" TargetMode="External" /><Relationship Id="rId63" Type="http://schemas.openxmlformats.org/officeDocument/2006/relationships/hyperlink" Target="https://beck-online.beck.de/?bcid=Y-300-Z-NZM" TargetMode="External" /><Relationship Id="rId64" Type="http://schemas.openxmlformats.org/officeDocument/2006/relationships/hyperlink" Target="https://beck-online.beck.de/?bcid=Y-300-Z-ZWE" TargetMode="External" /><Relationship Id="rId65" Type="http://schemas.openxmlformats.org/officeDocument/2006/relationships/hyperlink" Target="https://beck-online.beck.de/ModId/481" TargetMode="External" /><Relationship Id="rId66" Type="http://schemas.openxmlformats.org/officeDocument/2006/relationships/hyperlink" Target="https://beck-online.beck.de/ModId/52" TargetMode="External" /><Relationship Id="rId67" Type="http://schemas.openxmlformats.org/officeDocument/2006/relationships/hyperlink" Target="https://beck-online.beck.de/Dokument?vpath=%2Fbibdata%2Fform%2FBeckOF-P%2Fcont%2FBeckOF-P.gl15.htm" TargetMode="External" /><Relationship Id="rId68" Type="http://schemas.openxmlformats.org/officeDocument/2006/relationships/hyperlink" Target="https://beck-online.beck.de/Dokument?vpath=%2Fbibdata%2Fform%2FBeckOF-V%2Fcont%2FBeckOF-V.gl15.htm" TargetMode="External" /><Relationship Id="rId69" Type="http://schemas.openxmlformats.org/officeDocument/2006/relationships/hyperlink" Target="https://beck-online.beck.de/Dokument?vpath=%2Fbibdata%2Fform%2FBeckOF-V%2Fcont%2FBeckOF-V.gl27.htm" TargetMode="External" /><Relationship Id="rId7" Type="http://schemas.openxmlformats.org/officeDocument/2006/relationships/hyperlink" Target="https://beck-online.beck.de/ModId/52" TargetMode="External" /><Relationship Id="rId70" Type="http://schemas.openxmlformats.org/officeDocument/2006/relationships/hyperlink" Target="https://beck-online.beck.de/?bcid=Y-600-W-NieGieFbMietR" TargetMode="External" /><Relationship Id="rId71" Type="http://schemas.openxmlformats.org/officeDocument/2006/relationships/hyperlink" Target="https://beck-online.beck.de/?bcid=Y-400-W-MueFbWEG" TargetMode="External" /><Relationship Id="rId72" Type="http://schemas.openxmlformats.org/officeDocument/2006/relationships/hyperlink" Target="https://beck-online.beck.de/?bcid=Y-600-W-DomKroFbVGMietR" TargetMode="External" /><Relationship Id="rId73" Type="http://schemas.openxmlformats.org/officeDocument/2006/relationships/hyperlink" Target="https://beck-online.beck.de/?bcid=Y-600-W-BrunsFbZPMietR" TargetMode="External" /><Relationship Id="rId74" Type="http://schemas.openxmlformats.org/officeDocument/2006/relationships/hyperlink" Target="https://beck-online.beck.de/?bcid=Y-400-W-MPFormBMietR" TargetMode="External" /><Relationship Id="rId75" Type="http://schemas.openxmlformats.org/officeDocument/2006/relationships/hyperlink" Target="https://beck-online.beck.de/ModId/481" TargetMode="External" /><Relationship Id="rId76" Type="http://schemas.openxmlformats.org/officeDocument/2006/relationships/hyperlink" Target="https://beck-online.beck.de/ModId/52" TargetMode="External" /><Relationship Id="rId77" Type="http://schemas.openxmlformats.org/officeDocument/2006/relationships/hyperlink" Target="https://beck-online.beck.de/?bcid=Y-300-Z-FDMIETR" TargetMode="External" /><Relationship Id="rId78" Type="http://schemas.openxmlformats.org/officeDocument/2006/relationships/hyperlink" Target="https://beck-online.beck.de/?typ=searchlink&amp;hitlisthead=Fachnews Mietrecht&amp;query=(srechtsgebiet1:%22MietR%22 OR srechtsgebiet1:%22WEigR%22 AND doktypesearch:%22zzreddok%22 AND werk-id:becklink)&amp;rbSort=4" TargetMode="External" /><Relationship Id="rId79" Type="http://schemas.openxmlformats.org/officeDocument/2006/relationships/hyperlink" Target="https://beck-online.beck.de/?bcid=Y-300-Z-EnKAktuell" TargetMode="External" /><Relationship Id="rId8" Type="http://schemas.openxmlformats.org/officeDocument/2006/relationships/hyperlink" Target="https://beck-online.beck.de/?bcid=Y-400-W-BaermannKoWeg" TargetMode="External" /><Relationship Id="rId80" Type="http://schemas.openxmlformats.org/officeDocument/2006/relationships/header" Target="header1.xml" /><Relationship Id="rId81" Type="http://schemas.openxmlformats.org/officeDocument/2006/relationships/footer" Target="footer1.xml" /><Relationship Id="rId82" Type="http://schemas.openxmlformats.org/officeDocument/2006/relationships/theme" Target="theme/theme1.xml" /><Relationship Id="rId83" Type="http://schemas.openxmlformats.org/officeDocument/2006/relationships/styles" Target="styles.xml" /><Relationship Id="rId9" Type="http://schemas.openxmlformats.org/officeDocument/2006/relationships/hyperlink" Target="https://beck-online.beck.de/?bcid=Y-400-W-BaePiKoWE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Miet- und WEG-Recht PLUS - beck-online</dc:title>
  <dc:creator>beck-online.beck.de</dc:creator>
  <cp:revision>0</cp:revision>
</cp:coreProperties>
</file>